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D8" w:rsidRDefault="00A835D8" w:rsidP="00A835D8">
      <w:pPr>
        <w:jc w:val="center"/>
        <w:rPr>
          <w:rFonts w:ascii="Times New Roman" w:hAnsi="Times New Roman"/>
          <w:b/>
          <w:sz w:val="28"/>
          <w:szCs w:val="28"/>
        </w:rPr>
      </w:pPr>
      <w:r w:rsidRPr="00A835D8">
        <w:rPr>
          <w:rFonts w:ascii="Times New Roman" w:hAnsi="Times New Roman"/>
          <w:b/>
          <w:sz w:val="28"/>
          <w:szCs w:val="28"/>
        </w:rPr>
        <w:t>OPIS PROJEKTA MAPIRANJE TRNJA</w:t>
      </w:r>
    </w:p>
    <w:p w:rsidR="00A835D8" w:rsidRPr="00A835D8" w:rsidRDefault="00A835D8" w:rsidP="00A835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35D8" w:rsidRPr="00DF5C16" w:rsidRDefault="00A835D8" w:rsidP="00A835D8">
      <w:pPr>
        <w:rPr>
          <w:rFonts w:ascii="Times New Roman" w:hAnsi="Times New Roman"/>
        </w:rPr>
      </w:pPr>
      <w:r w:rsidRPr="00DF5C16">
        <w:rPr>
          <w:rFonts w:ascii="Times New Roman" w:hAnsi="Times New Roman"/>
        </w:rPr>
        <w:t>Projekt u f</w:t>
      </w:r>
      <w:r>
        <w:rPr>
          <w:rFonts w:ascii="Times New Roman" w:hAnsi="Times New Roman"/>
        </w:rPr>
        <w:t>okus po</w:t>
      </w:r>
      <w:r w:rsidR="000434CC">
        <w:rPr>
          <w:rFonts w:ascii="Times New Roman" w:hAnsi="Times New Roman"/>
        </w:rPr>
        <w:t>stavlja učenike osnovne škole R</w:t>
      </w:r>
      <w:r>
        <w:rPr>
          <w:rFonts w:ascii="Times New Roman" w:hAnsi="Times New Roman"/>
        </w:rPr>
        <w:t>a</w:t>
      </w:r>
      <w:r w:rsidR="000434CC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ska </w:t>
      </w:r>
      <w:r w:rsidRPr="00DF5C16">
        <w:rPr>
          <w:rFonts w:ascii="Times New Roman" w:hAnsi="Times New Roman"/>
        </w:rPr>
        <w:t xml:space="preserve">s ciljem revitalizacije kvarta Trnje, kroz dramske radionice, kao i proces mapiranja naznačenog kvarta. </w:t>
      </w:r>
      <w:r w:rsidR="001E1603">
        <w:rPr>
          <w:rFonts w:ascii="Times New Roman" w:hAnsi="Times New Roman"/>
        </w:rPr>
        <w:t xml:space="preserve">Radionice bi se odvijale subotom u prostorima kluba Močvara (Trnjanski nasip bb) počevši s 21.4.2018. u 11:00. Idući termin radionice prema dogovoru s učenicima. </w:t>
      </w:r>
      <w:bookmarkStart w:id="0" w:name="_GoBack"/>
      <w:bookmarkEnd w:id="0"/>
    </w:p>
    <w:p w:rsidR="00A835D8" w:rsidRPr="00DF5C16" w:rsidRDefault="00A835D8" w:rsidP="00A835D8">
      <w:pPr>
        <w:rPr>
          <w:rFonts w:ascii="Times New Roman" w:hAnsi="Times New Roman"/>
        </w:rPr>
      </w:pPr>
      <w:r w:rsidRPr="00DF5C16">
        <w:rPr>
          <w:rFonts w:ascii="Times New Roman" w:hAnsi="Times New Roman"/>
        </w:rPr>
        <w:t>Središnji materijal radioničkog dijela je pustolovni roman za djecu Trojica u Trnju, Pavla Pavličića, koji se nalazi na popisu lektira te se tako i formira interaktivna platforma na kojoj će učenici iz različitih perspektiva (istraživačkih, izvedbenih) moći pristupiti školskoj građi, a istovremeno i sagledati vlastiti kvart iz drugih vizura.</w:t>
      </w:r>
    </w:p>
    <w:p w:rsidR="00A835D8" w:rsidRPr="00DF5C16" w:rsidRDefault="00A835D8" w:rsidP="00A835D8">
      <w:pPr>
        <w:rPr>
          <w:rFonts w:ascii="Times New Roman" w:hAnsi="Times New Roman"/>
        </w:rPr>
      </w:pPr>
      <w:r w:rsidRPr="00DF5C16">
        <w:rPr>
          <w:rFonts w:ascii="Times New Roman" w:hAnsi="Times New Roman"/>
        </w:rPr>
        <w:t>Projekt bi započeo okupljanjem u klupskim pro</w:t>
      </w:r>
      <w:r>
        <w:rPr>
          <w:rFonts w:ascii="Times New Roman" w:hAnsi="Times New Roman"/>
        </w:rPr>
        <w:t>storima Močvare</w:t>
      </w:r>
      <w:r w:rsidRPr="00DF5C16">
        <w:rPr>
          <w:rFonts w:ascii="Times New Roman" w:hAnsi="Times New Roman"/>
        </w:rPr>
        <w:t xml:space="preserve">, gdje bi se kroz dramske vježbe polaznici prvo </w:t>
      </w:r>
      <w:r>
        <w:rPr>
          <w:rFonts w:ascii="Times New Roman" w:hAnsi="Times New Roman"/>
        </w:rPr>
        <w:t xml:space="preserve">međusobno </w:t>
      </w:r>
      <w:r w:rsidRPr="00DF5C16">
        <w:rPr>
          <w:rFonts w:ascii="Times New Roman" w:hAnsi="Times New Roman"/>
        </w:rPr>
        <w:t>upoznali, zatim bi se ukratko predstavila sama metodologija mapiranja, nakon koje bi uslijedilo sam izlazak na teren uz vođene zadatke poput primjerice – odvedite nas na mjesto okupljanja/najtajnovitije mjesto/ mjesto koje u vama budi osjećaj sigurnosti/ mjesto koje u vama izaziva strah u vašem kvartu. Učenici preuzimaju ulogu vodiča, i na svakoj od lokacija njiho</w:t>
      </w:r>
      <w:r>
        <w:rPr>
          <w:rFonts w:ascii="Times New Roman" w:hAnsi="Times New Roman"/>
        </w:rPr>
        <w:t>vi narativi snimaju se</w:t>
      </w:r>
      <w:r w:rsidRPr="00DF5C16">
        <w:rPr>
          <w:rFonts w:ascii="Times New Roman" w:hAnsi="Times New Roman"/>
        </w:rPr>
        <w:t xml:space="preserve"> diktafonom, kako bi </w:t>
      </w:r>
      <w:r>
        <w:rPr>
          <w:rFonts w:ascii="Times New Roman" w:hAnsi="Times New Roman"/>
        </w:rPr>
        <w:t>naznačeni</w:t>
      </w:r>
      <w:r w:rsidRPr="00DF5C16">
        <w:rPr>
          <w:rFonts w:ascii="Times New Roman" w:hAnsi="Times New Roman"/>
        </w:rPr>
        <w:t xml:space="preserve"> materijal mogao poslužiti u kasnijim fazama adaptacije spomenutog Pavličićevog romana.</w:t>
      </w:r>
    </w:p>
    <w:p w:rsidR="00A835D8" w:rsidRPr="00DF5C16" w:rsidRDefault="00A835D8" w:rsidP="00A835D8">
      <w:pPr>
        <w:rPr>
          <w:rFonts w:ascii="Times New Roman" w:hAnsi="Times New Roman"/>
        </w:rPr>
      </w:pPr>
      <w:r w:rsidRPr="00DF5C16">
        <w:rPr>
          <w:rFonts w:ascii="Times New Roman" w:hAnsi="Times New Roman"/>
        </w:rPr>
        <w:t>Nakon mapiranja, ponovno bi se okupili oko same karte kvarta i upisivali mjesta koja su učenici izdvojili, usredotočujući se na potencijalna preklapanja ili razilaženja u samim odabirima.</w:t>
      </w:r>
    </w:p>
    <w:p w:rsidR="00A835D8" w:rsidRPr="00DF5C16" w:rsidRDefault="00A835D8" w:rsidP="00A835D8">
      <w:pPr>
        <w:rPr>
          <w:rFonts w:ascii="Times New Roman" w:hAnsi="Times New Roman"/>
        </w:rPr>
      </w:pPr>
      <w:r w:rsidRPr="00DF5C16">
        <w:rPr>
          <w:rFonts w:ascii="Times New Roman" w:hAnsi="Times New Roman"/>
        </w:rPr>
        <w:t>Nakon prikupljene dokumentarne građe, zaj</w:t>
      </w:r>
      <w:r>
        <w:rPr>
          <w:rFonts w:ascii="Times New Roman" w:hAnsi="Times New Roman"/>
        </w:rPr>
        <w:t xml:space="preserve">ednički  bi tražili poveznice s </w:t>
      </w:r>
      <w:r w:rsidRPr="00DF5C16">
        <w:rPr>
          <w:rFonts w:ascii="Times New Roman" w:hAnsi="Times New Roman"/>
        </w:rPr>
        <w:t>fikcionalnim materijalom, kojim bi se bavili kroz dramske metode – vođene improvizacije, sukreiranje na izdvojenim fragmentima iz samo</w:t>
      </w:r>
      <w:r>
        <w:rPr>
          <w:rFonts w:ascii="Times New Roman" w:hAnsi="Times New Roman"/>
        </w:rPr>
        <w:t>g romana, kao i tretiranju samih</w:t>
      </w:r>
      <w:r w:rsidRPr="00DF5C16">
        <w:rPr>
          <w:rFonts w:ascii="Times New Roman" w:hAnsi="Times New Roman"/>
        </w:rPr>
        <w:t xml:space="preserve"> dramskih situacija; također učenici bi se upoznali i izgradnjom dramskog lika kroz dio radionice gdje bi se usredotočili na dramsku formu i okušali u kreiranju biografija likova i pisanju monologa/dijaloga.</w:t>
      </w:r>
    </w:p>
    <w:p w:rsidR="00A835D8" w:rsidRPr="00DF5C16" w:rsidRDefault="00A835D8" w:rsidP="00A835D8">
      <w:pPr>
        <w:rPr>
          <w:rFonts w:ascii="Times New Roman" w:hAnsi="Times New Roman"/>
        </w:rPr>
      </w:pPr>
      <w:r w:rsidRPr="00DF5C16">
        <w:rPr>
          <w:rFonts w:ascii="Times New Roman" w:hAnsi="Times New Roman"/>
        </w:rPr>
        <w:t xml:space="preserve">U završnoj fazi projekt bi se fokusirao na strukturiranje </w:t>
      </w:r>
      <w:r>
        <w:rPr>
          <w:rFonts w:ascii="Times New Roman" w:hAnsi="Times New Roman"/>
        </w:rPr>
        <w:t>izvedbe</w:t>
      </w:r>
      <w:r w:rsidRPr="00DF5C16">
        <w:rPr>
          <w:rFonts w:ascii="Times New Roman" w:hAnsi="Times New Roman"/>
        </w:rPr>
        <w:t xml:space="preserve"> koja bi opst</w:t>
      </w:r>
      <w:r>
        <w:rPr>
          <w:rFonts w:ascii="Times New Roman" w:hAnsi="Times New Roman"/>
        </w:rPr>
        <w:t>ojala kao adaptacija Trojice u T</w:t>
      </w:r>
      <w:r w:rsidRPr="00DF5C16">
        <w:rPr>
          <w:rFonts w:ascii="Times New Roman" w:hAnsi="Times New Roman"/>
        </w:rPr>
        <w:t>rnju isprepletena dokumentarnim narativima, kao i materijalom proizašlim iz dramskih radionica.</w:t>
      </w:r>
    </w:p>
    <w:p w:rsidR="007A3E9E" w:rsidRDefault="00E50F74"/>
    <w:sectPr w:rsidR="007A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D8"/>
    <w:rsid w:val="000434CC"/>
    <w:rsid w:val="001E1603"/>
    <w:rsid w:val="00677AC9"/>
    <w:rsid w:val="009A7EDE"/>
    <w:rsid w:val="00A835D8"/>
    <w:rsid w:val="00B32F89"/>
    <w:rsid w:val="00E5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0177-1418-42DC-9E93-A57856C1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D8"/>
    <w:pPr>
      <w:spacing w:after="36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Crna</dc:creator>
  <cp:keywords/>
  <dc:description/>
  <cp:lastModifiedBy>User</cp:lastModifiedBy>
  <cp:revision>2</cp:revision>
  <cp:lastPrinted>2018-04-10T07:45:00Z</cp:lastPrinted>
  <dcterms:created xsi:type="dcterms:W3CDTF">2018-04-10T07:53:00Z</dcterms:created>
  <dcterms:modified xsi:type="dcterms:W3CDTF">2018-04-10T07:53:00Z</dcterms:modified>
</cp:coreProperties>
</file>